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A47A" w14:textId="77777777" w:rsidR="00AC6169" w:rsidRDefault="00AC6169" w:rsidP="00AC6169">
      <w:pPr>
        <w:pStyle w:val="Header"/>
        <w:tabs>
          <w:tab w:val="clear" w:pos="4320"/>
          <w:tab w:val="center" w:pos="8640"/>
        </w:tabs>
        <w:ind w:right="-180"/>
        <w:jc w:val="both"/>
        <w:rPr>
          <w:rFonts w:ascii="Calibri" w:hAnsi="Calibri"/>
          <w:sz w:val="22"/>
          <w:szCs w:val="22"/>
          <w:lang w:val="es-CL"/>
        </w:rPr>
      </w:pPr>
    </w:p>
    <w:p w14:paraId="2470CB4D" w14:textId="5CF567DD" w:rsidR="002D135F" w:rsidRPr="00E706A4" w:rsidRDefault="00AC6169" w:rsidP="006B7BA1">
      <w:pPr>
        <w:pStyle w:val="Header"/>
        <w:tabs>
          <w:tab w:val="clear" w:pos="4320"/>
          <w:tab w:val="center" w:pos="8640"/>
        </w:tabs>
        <w:ind w:right="-181"/>
        <w:contextualSpacing/>
        <w:jc w:val="center"/>
        <w:rPr>
          <w:rFonts w:ascii="Calibri" w:hAnsi="Calibri"/>
          <w:b/>
          <w:sz w:val="24"/>
          <w:szCs w:val="22"/>
          <w:lang w:val="es-CL"/>
        </w:rPr>
      </w:pPr>
      <w:r w:rsidRPr="00E706A4">
        <w:rPr>
          <w:rFonts w:ascii="Calibri" w:hAnsi="Calibri"/>
          <w:b/>
          <w:sz w:val="24"/>
          <w:szCs w:val="22"/>
          <w:lang w:val="es-CL"/>
        </w:rPr>
        <w:t>Lista de chequeo para el investigador</w:t>
      </w:r>
      <w:r w:rsidR="002D135F">
        <w:rPr>
          <w:rFonts w:ascii="Calibri" w:hAnsi="Calibri"/>
          <w:b/>
          <w:sz w:val="24"/>
          <w:szCs w:val="22"/>
          <w:lang w:val="es-CL"/>
        </w:rPr>
        <w:t>: Contenido del documento de Consentimiento Informado</w:t>
      </w:r>
    </w:p>
    <w:p w14:paraId="4E7A178E" w14:textId="77777777" w:rsidR="00AC6169" w:rsidRPr="00C72E0E" w:rsidRDefault="00AC6169" w:rsidP="006B7BA1">
      <w:pPr>
        <w:pStyle w:val="Header"/>
        <w:tabs>
          <w:tab w:val="clear" w:pos="4320"/>
          <w:tab w:val="center" w:pos="8640"/>
        </w:tabs>
        <w:ind w:right="-181"/>
        <w:contextualSpacing/>
        <w:jc w:val="both"/>
        <w:rPr>
          <w:rFonts w:ascii="Calibri" w:hAnsi="Calibri"/>
          <w:sz w:val="22"/>
          <w:szCs w:val="22"/>
          <w:lang w:val="es-CL"/>
        </w:rPr>
      </w:pPr>
    </w:p>
    <w:p w14:paraId="31EEE2DC" w14:textId="77777777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Título de la investigación</w:t>
      </w:r>
    </w:p>
    <w:p w14:paraId="3481F20E" w14:textId="0CE4A14E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 xml:space="preserve">Nombre del IR y pertenencia institucional (USS + Facultad + </w:t>
      </w:r>
      <w:r w:rsidR="004A5D2E">
        <w:rPr>
          <w:rFonts w:ascii="Calibri" w:hAnsi="Calibri"/>
          <w:sz w:val="22"/>
          <w:szCs w:val="22"/>
          <w:lang w:val="es-ES_tradnl"/>
        </w:rPr>
        <w:t>Unidad</w:t>
      </w:r>
      <w:r w:rsidRPr="006B7BA1">
        <w:rPr>
          <w:rFonts w:ascii="Calibri" w:hAnsi="Calibri"/>
          <w:sz w:val="22"/>
          <w:szCs w:val="22"/>
          <w:lang w:val="es-ES_tradnl"/>
        </w:rPr>
        <w:t>.)</w:t>
      </w:r>
    </w:p>
    <w:p w14:paraId="782FDEA5" w14:textId="77777777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 xml:space="preserve">Identificación del patrocinante (fuente de financiamiento) </w:t>
      </w:r>
    </w:p>
    <w:p w14:paraId="5F7D5ECB" w14:textId="0524442B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Explicitación de qué se trata la investigación</w:t>
      </w:r>
    </w:p>
    <w:p w14:paraId="67AA7F84" w14:textId="77777777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El propósito de la actividad a la que se invita a participar</w:t>
      </w:r>
    </w:p>
    <w:p w14:paraId="2FFDE549" w14:textId="5533FA6A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La justificación, objetivos, duración y el detalle de todas las intervenciones y procedimientos de la investigación</w:t>
      </w:r>
    </w:p>
    <w:p w14:paraId="12EAC8C4" w14:textId="5CCC54E9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Beneficios potenciales de la investigación</w:t>
      </w:r>
    </w:p>
    <w:p w14:paraId="5424CA90" w14:textId="25E25466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Beneficios potenciales para el participante</w:t>
      </w:r>
    </w:p>
    <w:p w14:paraId="227BDB78" w14:textId="76CC9A27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Descripción de los riesgos y molestias previsibles para el participante</w:t>
      </w:r>
    </w:p>
    <w:p w14:paraId="049878A5" w14:textId="2425F4A8" w:rsidR="00F217A2" w:rsidRPr="00F217A2" w:rsidRDefault="004A5D2E" w:rsidP="00F217A2">
      <w:pPr>
        <w:pStyle w:val="Header"/>
        <w:numPr>
          <w:ilvl w:val="0"/>
          <w:numId w:val="1"/>
        </w:numPr>
        <w:ind w:right="-181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ES_tradnl"/>
        </w:rPr>
        <w:t>Medidas</w:t>
      </w:r>
      <w:r w:rsidRPr="00F217A2">
        <w:rPr>
          <w:rFonts w:ascii="Calibri" w:hAnsi="Calibri"/>
          <w:sz w:val="22"/>
          <w:szCs w:val="22"/>
          <w:lang w:val="es-ES_tradnl"/>
        </w:rPr>
        <w:t xml:space="preserve"> </w:t>
      </w:r>
      <w:r w:rsidR="00F217A2" w:rsidRPr="00F217A2">
        <w:rPr>
          <w:rFonts w:ascii="Calibri" w:hAnsi="Calibri"/>
          <w:sz w:val="22"/>
          <w:szCs w:val="22"/>
          <w:lang w:val="es-ES_tradnl"/>
        </w:rPr>
        <w:t>de protección de la privacidad y respeto de la confidencialidad en el tratamiento de datos personales y la cantidad de tiempo en que se mantendrán guardados los datos</w:t>
      </w:r>
      <w:r w:rsidR="00F217A2">
        <w:rPr>
          <w:rFonts w:ascii="Calibri" w:hAnsi="Calibri"/>
          <w:sz w:val="22"/>
          <w:szCs w:val="22"/>
          <w:lang w:val="es-ES_tradnl"/>
        </w:rPr>
        <w:t>.</w:t>
      </w:r>
    </w:p>
    <w:p w14:paraId="23C45A4E" w14:textId="325DCE86" w:rsidR="008A35C1" w:rsidRPr="008A35C1" w:rsidRDefault="008A35C1" w:rsidP="008A35C1">
      <w:pPr>
        <w:pStyle w:val="Header"/>
        <w:numPr>
          <w:ilvl w:val="0"/>
          <w:numId w:val="1"/>
        </w:numPr>
        <w:ind w:right="-181"/>
        <w:rPr>
          <w:rFonts w:ascii="Calibri" w:hAnsi="Calibri"/>
          <w:sz w:val="22"/>
          <w:szCs w:val="22"/>
          <w:lang w:val="es-CL"/>
        </w:rPr>
      </w:pPr>
      <w:r w:rsidRPr="008A35C1">
        <w:rPr>
          <w:rFonts w:ascii="Calibri" w:hAnsi="Calibri"/>
          <w:sz w:val="22"/>
          <w:szCs w:val="22"/>
          <w:lang w:val="es-ES_tradnl"/>
        </w:rPr>
        <w:t xml:space="preserve">Explicitación del derecho a no participar o retirarse del estudio en cualquier momento. </w:t>
      </w:r>
      <w:r w:rsidR="00AD086C">
        <w:rPr>
          <w:rFonts w:ascii="Calibri" w:hAnsi="Calibri"/>
          <w:sz w:val="22"/>
          <w:szCs w:val="22"/>
          <w:lang w:val="es-ES_tradnl"/>
        </w:rPr>
        <w:t xml:space="preserve">En </w:t>
      </w:r>
      <w:r w:rsidR="000D1811">
        <w:rPr>
          <w:rFonts w:ascii="Calibri" w:hAnsi="Calibri"/>
          <w:sz w:val="22"/>
          <w:szCs w:val="22"/>
          <w:lang w:val="es-ES_tradnl"/>
        </w:rPr>
        <w:t>caso</w:t>
      </w:r>
      <w:r w:rsidR="00AD086C">
        <w:rPr>
          <w:rFonts w:ascii="Calibri" w:hAnsi="Calibri"/>
          <w:sz w:val="22"/>
          <w:szCs w:val="22"/>
          <w:lang w:val="es-ES_tradnl"/>
        </w:rPr>
        <w:t xml:space="preserve"> de incluir población vulnerable, incluir los resguardos adicionales</w:t>
      </w:r>
      <w:r w:rsidRPr="008A35C1">
        <w:rPr>
          <w:rFonts w:ascii="Calibri" w:hAnsi="Calibri"/>
          <w:sz w:val="22"/>
          <w:szCs w:val="22"/>
          <w:lang w:val="es-ES_tradnl"/>
        </w:rPr>
        <w:t>.</w:t>
      </w:r>
    </w:p>
    <w:p w14:paraId="6D593BFC" w14:textId="2CBD9B17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Determinación de eventuales compensaciones</w:t>
      </w:r>
      <w:r w:rsidR="007809C1">
        <w:rPr>
          <w:rStyle w:val="FootnoteReference"/>
          <w:rFonts w:ascii="Calibri" w:hAnsi="Calibri"/>
          <w:sz w:val="22"/>
          <w:szCs w:val="22"/>
          <w:lang w:val="es-ES_tradnl"/>
        </w:rPr>
        <w:footnoteReference w:id="1"/>
      </w:r>
      <w:r w:rsidR="00E75820">
        <w:rPr>
          <w:rFonts w:ascii="Calibri" w:hAnsi="Calibri"/>
          <w:sz w:val="22"/>
          <w:szCs w:val="22"/>
          <w:lang w:val="es-ES_tradnl"/>
        </w:rPr>
        <w:t>, incentivos</w:t>
      </w:r>
      <w:r w:rsidR="007B722A">
        <w:rPr>
          <w:rStyle w:val="FootnoteReference"/>
          <w:rFonts w:ascii="Calibri" w:hAnsi="Calibri"/>
          <w:sz w:val="22"/>
          <w:szCs w:val="22"/>
          <w:lang w:val="es-ES_tradnl"/>
        </w:rPr>
        <w:footnoteReference w:id="2"/>
      </w:r>
      <w:r w:rsidRPr="006B7BA1">
        <w:rPr>
          <w:rFonts w:ascii="Calibri" w:hAnsi="Calibri"/>
          <w:sz w:val="22"/>
          <w:szCs w:val="22"/>
          <w:lang w:val="es-ES_tradnl"/>
        </w:rPr>
        <w:t xml:space="preserve"> que recibirá el participante, según el caso</w:t>
      </w:r>
      <w:r w:rsidR="00E75820">
        <w:rPr>
          <w:rFonts w:ascii="Calibri" w:hAnsi="Calibri"/>
          <w:sz w:val="22"/>
          <w:szCs w:val="22"/>
          <w:lang w:val="es-ES_tradnl"/>
        </w:rPr>
        <w:t>. En caso de gratificación</w:t>
      </w:r>
      <w:r w:rsidR="00A94A90">
        <w:rPr>
          <w:rStyle w:val="FootnoteReference"/>
          <w:rFonts w:ascii="Calibri" w:hAnsi="Calibri"/>
          <w:sz w:val="22"/>
          <w:szCs w:val="22"/>
          <w:lang w:val="es-ES_tradnl"/>
        </w:rPr>
        <w:footnoteReference w:id="3"/>
      </w:r>
      <w:r w:rsidR="00E75820">
        <w:rPr>
          <w:rFonts w:ascii="Calibri" w:hAnsi="Calibri"/>
          <w:sz w:val="22"/>
          <w:szCs w:val="22"/>
          <w:lang w:val="es-ES_tradnl"/>
        </w:rPr>
        <w:t>, debe incluirse en el proyecto</w:t>
      </w:r>
      <w:r w:rsidR="00BF0053">
        <w:rPr>
          <w:rFonts w:ascii="Calibri" w:hAnsi="Calibri"/>
          <w:sz w:val="22"/>
          <w:szCs w:val="22"/>
          <w:lang w:val="es-ES_tradnl"/>
        </w:rPr>
        <w:t>,</w:t>
      </w:r>
      <w:r w:rsidR="00E75820">
        <w:rPr>
          <w:rFonts w:ascii="Calibri" w:hAnsi="Calibri"/>
          <w:sz w:val="22"/>
          <w:szCs w:val="22"/>
          <w:lang w:val="es-ES_tradnl"/>
        </w:rPr>
        <w:t xml:space="preserve"> pero NO en el CI</w:t>
      </w:r>
    </w:p>
    <w:p w14:paraId="135F12FC" w14:textId="3BB15B85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Usos potenciales de los resultados de la investigación, incluyendo los comerciales</w:t>
      </w:r>
    </w:p>
    <w:p w14:paraId="40F84588" w14:textId="5108B620" w:rsidR="006B7BA1" w:rsidRP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Explicita</w:t>
      </w:r>
      <w:r w:rsidR="000E37C6">
        <w:rPr>
          <w:rFonts w:ascii="Calibri" w:hAnsi="Calibri"/>
          <w:sz w:val="22"/>
          <w:szCs w:val="22"/>
          <w:lang w:val="es-ES_tradnl"/>
        </w:rPr>
        <w:t xml:space="preserve">r si es </w:t>
      </w:r>
      <w:r w:rsidRPr="006B7BA1">
        <w:rPr>
          <w:rFonts w:ascii="Calibri" w:hAnsi="Calibri"/>
          <w:sz w:val="22"/>
          <w:szCs w:val="22"/>
          <w:lang w:val="es-ES_tradnl"/>
        </w:rPr>
        <w:t>que los datos serán sólo serán usados en esta investigación</w:t>
      </w:r>
      <w:r w:rsidR="009321FD">
        <w:rPr>
          <w:rFonts w:ascii="Calibri" w:hAnsi="Calibri"/>
          <w:sz w:val="22"/>
          <w:szCs w:val="22"/>
          <w:lang w:val="es-ES_tradnl"/>
        </w:rPr>
        <w:t xml:space="preserve"> </w:t>
      </w:r>
      <w:r w:rsidR="00DA4EED">
        <w:rPr>
          <w:rFonts w:ascii="Calibri" w:hAnsi="Calibri"/>
          <w:sz w:val="22"/>
          <w:szCs w:val="22"/>
          <w:lang w:val="es-ES_tradnl"/>
        </w:rPr>
        <w:t>o bien si se solicita su uso para investigaciones futuras</w:t>
      </w:r>
    </w:p>
    <w:p w14:paraId="4167F855" w14:textId="1C0C4366" w:rsidR="006B7BA1" w:rsidRPr="006B7BA1" w:rsidRDefault="0005690C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Explicar</w:t>
      </w:r>
      <w:r w:rsidR="00CE7C00">
        <w:rPr>
          <w:rFonts w:ascii="Calibri" w:hAnsi="Calibri"/>
          <w:sz w:val="22"/>
          <w:szCs w:val="22"/>
          <w:lang w:val="es-ES_tradnl"/>
        </w:rPr>
        <w:t xml:space="preserve"> qu</w:t>
      </w:r>
      <w:r w:rsidR="007B4AAC">
        <w:rPr>
          <w:rFonts w:ascii="Calibri" w:hAnsi="Calibri"/>
          <w:sz w:val="22"/>
          <w:szCs w:val="22"/>
          <w:lang w:val="es-ES_tradnl"/>
        </w:rPr>
        <w:t>é</w:t>
      </w:r>
      <w:r w:rsidR="00CE7C00">
        <w:rPr>
          <w:rFonts w:ascii="Calibri" w:hAnsi="Calibri"/>
          <w:sz w:val="22"/>
          <w:szCs w:val="22"/>
          <w:lang w:val="es-ES_tradnl"/>
        </w:rPr>
        <w:t xml:space="preserve"> se hará en caso de eventos adversos previsibles (ej. es posible que usted sient</w:t>
      </w:r>
      <w:r w:rsidR="007B4AAC">
        <w:rPr>
          <w:rFonts w:ascii="Calibri" w:hAnsi="Calibri"/>
          <w:sz w:val="22"/>
          <w:szCs w:val="22"/>
          <w:lang w:val="es-ES_tradnl"/>
        </w:rPr>
        <w:t xml:space="preserve">a </w:t>
      </w:r>
    </w:p>
    <w:p w14:paraId="4CAEA3DA" w14:textId="68CCEBCB" w:rsidR="006B7BA1" w:rsidRPr="006B7BA1" w:rsidRDefault="00DA4EED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Medidas para garantizar a</w:t>
      </w:r>
      <w:r w:rsidR="006B7BA1" w:rsidRPr="006B7BA1">
        <w:rPr>
          <w:rFonts w:ascii="Calibri" w:hAnsi="Calibri"/>
          <w:sz w:val="22"/>
          <w:szCs w:val="22"/>
          <w:lang w:val="es-ES_tradnl"/>
        </w:rPr>
        <w:t>cceso a información relevante resultante de la investigación, según el caso</w:t>
      </w:r>
    </w:p>
    <w:p w14:paraId="527C7DB0" w14:textId="6369BF3E" w:rsidR="006B7BA1" w:rsidRDefault="006B7BA1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Teléfono y correo electrónico de contacto del I</w:t>
      </w:r>
      <w:r w:rsidR="00DA4EED">
        <w:rPr>
          <w:rFonts w:ascii="Calibri" w:hAnsi="Calibri"/>
          <w:sz w:val="22"/>
          <w:szCs w:val="22"/>
          <w:lang w:val="es-ES_tradnl"/>
        </w:rPr>
        <w:t xml:space="preserve">nvestigador </w:t>
      </w:r>
      <w:r w:rsidRPr="006B7BA1">
        <w:rPr>
          <w:rFonts w:ascii="Calibri" w:hAnsi="Calibri"/>
          <w:sz w:val="22"/>
          <w:szCs w:val="22"/>
          <w:lang w:val="es-ES_tradnl"/>
        </w:rPr>
        <w:t>R</w:t>
      </w:r>
      <w:r w:rsidR="00DA4EED">
        <w:rPr>
          <w:rFonts w:ascii="Calibri" w:hAnsi="Calibri"/>
          <w:sz w:val="22"/>
          <w:szCs w:val="22"/>
          <w:lang w:val="es-ES_tradnl"/>
        </w:rPr>
        <w:t>esponsable</w:t>
      </w:r>
      <w:r w:rsidRPr="006B7BA1">
        <w:rPr>
          <w:rFonts w:ascii="Calibri" w:hAnsi="Calibri"/>
          <w:sz w:val="22"/>
          <w:szCs w:val="22"/>
          <w:lang w:val="es-ES_tradnl"/>
        </w:rPr>
        <w:t xml:space="preserve"> para consultas pertinentes.</w:t>
      </w:r>
    </w:p>
    <w:p w14:paraId="6ADAAB8D" w14:textId="0BB0D717" w:rsidR="00510339" w:rsidRPr="006B7BA1" w:rsidRDefault="00510339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Mención al CEC-USS. Se sugiere el siguiente párrafo: “</w:t>
      </w:r>
      <w:r w:rsidRPr="00510339">
        <w:rPr>
          <w:rFonts w:ascii="Calibri" w:hAnsi="Calibri"/>
          <w:sz w:val="22"/>
          <w:szCs w:val="22"/>
          <w:lang w:val="es-ES_tradnl"/>
        </w:rPr>
        <w:t xml:space="preserve">Este proyecto ha sido aprobado por el Comité Ético Científico de la Universidad San Sebastián. </w:t>
      </w:r>
      <w:r>
        <w:rPr>
          <w:rFonts w:ascii="Calibri" w:hAnsi="Calibri"/>
          <w:sz w:val="22"/>
          <w:szCs w:val="22"/>
          <w:lang w:val="es-ES_tradnl"/>
        </w:rPr>
        <w:t>P</w:t>
      </w:r>
      <w:r w:rsidRPr="00510339">
        <w:rPr>
          <w:rFonts w:ascii="Calibri" w:hAnsi="Calibri"/>
          <w:sz w:val="22"/>
          <w:szCs w:val="22"/>
          <w:lang w:val="es-ES_tradnl"/>
        </w:rPr>
        <w:t>residente</w:t>
      </w:r>
      <w:r>
        <w:rPr>
          <w:rFonts w:ascii="Calibri" w:hAnsi="Calibri"/>
          <w:sz w:val="22"/>
          <w:szCs w:val="22"/>
          <w:lang w:val="es-ES_tradnl"/>
        </w:rPr>
        <w:t xml:space="preserve">: Dr. </w:t>
      </w:r>
      <w:r w:rsidRPr="00510339">
        <w:rPr>
          <w:rFonts w:ascii="Calibri" w:hAnsi="Calibri"/>
          <w:sz w:val="22"/>
          <w:szCs w:val="22"/>
          <w:lang w:val="es-ES_tradnl"/>
        </w:rPr>
        <w:t>Bernardo Aguilera</w:t>
      </w:r>
      <w:r>
        <w:rPr>
          <w:rFonts w:ascii="Calibri" w:hAnsi="Calibri"/>
          <w:sz w:val="22"/>
          <w:szCs w:val="22"/>
          <w:lang w:val="es-ES_tradnl"/>
        </w:rPr>
        <w:t xml:space="preserve">. </w:t>
      </w:r>
      <w:r w:rsidR="00B37DE4">
        <w:rPr>
          <w:rFonts w:ascii="Calibri" w:hAnsi="Calibri"/>
          <w:sz w:val="22"/>
          <w:szCs w:val="22"/>
          <w:lang w:val="es-ES_tradnl"/>
        </w:rPr>
        <w:t>En caso de dudas sobre sus derechos como participante, puede contactarlo al c</w:t>
      </w:r>
      <w:r w:rsidRPr="00510339">
        <w:rPr>
          <w:rFonts w:ascii="Calibri" w:hAnsi="Calibri"/>
          <w:sz w:val="22"/>
          <w:szCs w:val="22"/>
          <w:lang w:val="es-ES_tradnl"/>
        </w:rPr>
        <w:t>orreo electrónico</w:t>
      </w:r>
      <w:r>
        <w:rPr>
          <w:rFonts w:ascii="Calibri" w:hAnsi="Calibri"/>
          <w:sz w:val="22"/>
          <w:szCs w:val="22"/>
          <w:lang w:val="es-ES_tradnl"/>
        </w:rPr>
        <w:t xml:space="preserve">: </w:t>
      </w:r>
      <w:r w:rsidRPr="00510339">
        <w:rPr>
          <w:rFonts w:ascii="Calibri" w:hAnsi="Calibri"/>
          <w:sz w:val="22"/>
          <w:szCs w:val="22"/>
          <w:lang w:val="es-ES_tradnl"/>
        </w:rPr>
        <w:t>cec@uss.cl</w:t>
      </w:r>
      <w:r>
        <w:rPr>
          <w:rFonts w:ascii="Calibri" w:hAnsi="Calibri"/>
          <w:sz w:val="22"/>
          <w:szCs w:val="22"/>
          <w:lang w:val="es-ES_tradnl"/>
        </w:rPr>
        <w:t>.”</w:t>
      </w:r>
    </w:p>
    <w:p w14:paraId="5E4F4CA2" w14:textId="70D5E1CA" w:rsidR="006B7BA1" w:rsidRPr="006B7BA1" w:rsidRDefault="00AE2F98" w:rsidP="006B7BA1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En caso de requerir autorización para </w:t>
      </w:r>
      <w:r w:rsidR="005F765A">
        <w:rPr>
          <w:rFonts w:ascii="Calibri" w:hAnsi="Calibri"/>
          <w:sz w:val="22"/>
          <w:szCs w:val="22"/>
          <w:lang w:val="es-ES_tradnl"/>
        </w:rPr>
        <w:t>diferentes formas de registros (audio</w:t>
      </w:r>
      <w:r w:rsidR="008E1B0F">
        <w:rPr>
          <w:rFonts w:ascii="Calibri" w:hAnsi="Calibri"/>
          <w:sz w:val="22"/>
          <w:szCs w:val="22"/>
          <w:lang w:val="es-ES_tradnl"/>
        </w:rPr>
        <w:t>, video, fotografías) o bien para el uso de imágenes, cuñas</w:t>
      </w:r>
      <w:r w:rsidR="00640634">
        <w:rPr>
          <w:rFonts w:ascii="Calibri" w:hAnsi="Calibri"/>
          <w:sz w:val="22"/>
          <w:szCs w:val="22"/>
          <w:lang w:val="es-ES_tradnl"/>
        </w:rPr>
        <w:t xml:space="preserve"> u otros</w:t>
      </w:r>
      <w:r w:rsidR="005F765A">
        <w:rPr>
          <w:rFonts w:ascii="Calibri" w:hAnsi="Calibri"/>
          <w:sz w:val="22"/>
          <w:szCs w:val="22"/>
          <w:lang w:val="es-ES_tradnl"/>
        </w:rPr>
        <w:t>, incluir</w:t>
      </w:r>
      <w:r w:rsidR="006B7BA1" w:rsidRPr="006B7BA1">
        <w:rPr>
          <w:rFonts w:ascii="Calibri" w:hAnsi="Calibri"/>
          <w:sz w:val="22"/>
          <w:szCs w:val="22"/>
          <w:lang w:val="es-ES_tradnl"/>
        </w:rPr>
        <w:t xml:space="preserve"> celdas o viñe</w:t>
      </w:r>
      <w:r w:rsidR="00B575C4">
        <w:rPr>
          <w:rFonts w:ascii="Calibri" w:hAnsi="Calibri"/>
          <w:sz w:val="22"/>
          <w:szCs w:val="22"/>
          <w:lang w:val="es-ES_tradnl"/>
        </w:rPr>
        <w:t>t</w:t>
      </w:r>
      <w:r w:rsidR="006B7BA1" w:rsidRPr="006B7BA1">
        <w:rPr>
          <w:rFonts w:ascii="Calibri" w:hAnsi="Calibri"/>
          <w:sz w:val="22"/>
          <w:szCs w:val="22"/>
          <w:lang w:val="es-ES_tradnl"/>
        </w:rPr>
        <w:t xml:space="preserve">as </w:t>
      </w:r>
      <w:r w:rsidR="005F765A">
        <w:rPr>
          <w:rFonts w:ascii="Calibri" w:hAnsi="Calibri"/>
          <w:sz w:val="22"/>
          <w:szCs w:val="22"/>
          <w:lang w:val="es-ES_tradnl"/>
        </w:rPr>
        <w:t xml:space="preserve">con las </w:t>
      </w:r>
      <w:r w:rsidR="00640634">
        <w:rPr>
          <w:rFonts w:ascii="Calibri" w:hAnsi="Calibri"/>
          <w:sz w:val="22"/>
          <w:szCs w:val="22"/>
          <w:lang w:val="es-ES_tradnl"/>
        </w:rPr>
        <w:t>alternativas</w:t>
      </w:r>
      <w:r w:rsidR="006B7BA1" w:rsidRPr="006B7BA1">
        <w:rPr>
          <w:rFonts w:ascii="Calibri" w:hAnsi="Calibri"/>
          <w:sz w:val="22"/>
          <w:szCs w:val="22"/>
          <w:lang w:val="es-ES_tradnl"/>
        </w:rPr>
        <w:t xml:space="preserve"> de </w:t>
      </w:r>
      <w:r w:rsidR="00640634">
        <w:rPr>
          <w:rFonts w:ascii="Calibri" w:hAnsi="Calibri"/>
          <w:sz w:val="22"/>
          <w:szCs w:val="22"/>
          <w:lang w:val="es-ES_tradnl"/>
        </w:rPr>
        <w:t>autorización (acepta registro fotográfic</w:t>
      </w:r>
      <w:r w:rsidR="00C83156">
        <w:rPr>
          <w:rFonts w:ascii="Calibri" w:hAnsi="Calibri"/>
          <w:sz w:val="22"/>
          <w:szCs w:val="22"/>
          <w:lang w:val="es-ES_tradnl"/>
        </w:rPr>
        <w:t>o</w:t>
      </w:r>
      <w:r w:rsidR="00640634">
        <w:rPr>
          <w:rFonts w:ascii="Calibri" w:hAnsi="Calibri"/>
          <w:sz w:val="22"/>
          <w:szCs w:val="22"/>
          <w:lang w:val="es-ES_tradnl"/>
        </w:rPr>
        <w:t xml:space="preserve">, acepta </w:t>
      </w:r>
      <w:r w:rsidR="00C83156">
        <w:rPr>
          <w:rFonts w:ascii="Calibri" w:hAnsi="Calibri"/>
          <w:sz w:val="22"/>
          <w:szCs w:val="22"/>
          <w:lang w:val="es-ES_tradnl"/>
        </w:rPr>
        <w:t>registro</w:t>
      </w:r>
      <w:r w:rsidR="00640634">
        <w:rPr>
          <w:rFonts w:ascii="Calibri" w:hAnsi="Calibri"/>
          <w:sz w:val="22"/>
          <w:szCs w:val="22"/>
          <w:lang w:val="es-ES_tradnl"/>
        </w:rPr>
        <w:t xml:space="preserve"> y autoriza uso de imágenes, </w:t>
      </w:r>
      <w:r w:rsidR="00C83156">
        <w:rPr>
          <w:rFonts w:ascii="Calibri" w:hAnsi="Calibri"/>
          <w:sz w:val="22"/>
          <w:szCs w:val="22"/>
          <w:lang w:val="es-ES_tradnl"/>
        </w:rPr>
        <w:t>acepta registro en audio y autoriza uso de cuñas, etc.)</w:t>
      </w:r>
      <w:r w:rsidR="00C83156" w:rsidRPr="006B7BA1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79F185F6" w14:textId="3595FDB1" w:rsidR="00BF74AC" w:rsidRPr="00FC08EE" w:rsidRDefault="006B7BA1" w:rsidP="00FC08EE">
      <w:pPr>
        <w:pStyle w:val="Header"/>
        <w:numPr>
          <w:ilvl w:val="0"/>
          <w:numId w:val="1"/>
        </w:numPr>
        <w:tabs>
          <w:tab w:val="center" w:pos="8640"/>
        </w:tabs>
        <w:spacing w:line="276" w:lineRule="auto"/>
        <w:ind w:left="714" w:right="-181" w:hanging="357"/>
        <w:contextualSpacing/>
        <w:rPr>
          <w:rFonts w:ascii="Calibri" w:hAnsi="Calibri"/>
          <w:sz w:val="22"/>
          <w:szCs w:val="22"/>
          <w:lang w:val="es-ES_tradnl"/>
        </w:rPr>
      </w:pPr>
      <w:r w:rsidRPr="006B7BA1">
        <w:rPr>
          <w:rFonts w:ascii="Calibri" w:hAnsi="Calibri"/>
          <w:sz w:val="22"/>
          <w:szCs w:val="22"/>
          <w:lang w:val="es-ES_tradnl"/>
        </w:rPr>
        <w:t>Fechas y firmas del participante y del IR</w:t>
      </w:r>
      <w:r w:rsidR="00422F0A">
        <w:rPr>
          <w:rFonts w:ascii="Calibri" w:hAnsi="Calibri"/>
          <w:sz w:val="22"/>
          <w:szCs w:val="22"/>
          <w:lang w:val="es-ES_tradnl"/>
        </w:rPr>
        <w:t xml:space="preserve"> </w:t>
      </w:r>
      <w:r w:rsidR="00422F0A" w:rsidRPr="00422F0A">
        <w:rPr>
          <w:rFonts w:ascii="Calibri" w:hAnsi="Calibri"/>
          <w:sz w:val="22"/>
          <w:szCs w:val="22"/>
          <w:lang w:val="es-ES_tradnl"/>
        </w:rPr>
        <w:t>(tercera firma en caso de participantes vulnerables)</w:t>
      </w:r>
    </w:p>
    <w:sectPr w:rsidR="00BF74AC" w:rsidRPr="00FC08EE" w:rsidSect="0044710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720" w:footer="431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B70E" w14:textId="77777777" w:rsidR="00DB70E7" w:rsidRDefault="00DB70E7">
      <w:r>
        <w:separator/>
      </w:r>
    </w:p>
  </w:endnote>
  <w:endnote w:type="continuationSeparator" w:id="0">
    <w:p w14:paraId="4D4F8F5C" w14:textId="77777777" w:rsidR="00DB70E7" w:rsidRDefault="00D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107A" w14:textId="77777777" w:rsidR="000D3748" w:rsidRDefault="00AC6169">
    <w:pPr>
      <w:pStyle w:val="Footer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3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E8C9" w14:textId="77777777" w:rsidR="000D3748" w:rsidRDefault="00DB70E7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D54C" w14:textId="77777777" w:rsidR="00DB70E7" w:rsidRDefault="00DB70E7">
      <w:r>
        <w:separator/>
      </w:r>
    </w:p>
  </w:footnote>
  <w:footnote w:type="continuationSeparator" w:id="0">
    <w:p w14:paraId="2674BDF1" w14:textId="77777777" w:rsidR="00DB70E7" w:rsidRDefault="00DB70E7">
      <w:r>
        <w:continuationSeparator/>
      </w:r>
    </w:p>
  </w:footnote>
  <w:footnote w:id="1">
    <w:p w14:paraId="4878E4D2" w14:textId="50956CAA" w:rsidR="007809C1" w:rsidRPr="00762DFA" w:rsidRDefault="007809C1" w:rsidP="00762DFA">
      <w:pPr>
        <w:pStyle w:val="FootnoteText"/>
        <w:jc w:val="both"/>
        <w:rPr>
          <w:sz w:val="18"/>
          <w:szCs w:val="18"/>
          <w:lang w:val="es-CL"/>
        </w:rPr>
      </w:pPr>
      <w:r w:rsidRPr="00762DF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62DFA">
        <w:rPr>
          <w:rFonts w:ascii="Calibri" w:hAnsi="Calibri" w:cs="Calibri"/>
          <w:sz w:val="18"/>
          <w:szCs w:val="18"/>
          <w:lang w:val="es-CL"/>
        </w:rPr>
        <w:t xml:space="preserve"> </w:t>
      </w:r>
      <w:r w:rsidRPr="00762DFA">
        <w:rPr>
          <w:rFonts w:ascii="Calibri" w:hAnsi="Calibri" w:cs="Calibri"/>
          <w:i/>
          <w:iCs/>
          <w:sz w:val="18"/>
          <w:szCs w:val="18"/>
          <w:lang w:val="es-ES"/>
        </w:rPr>
        <w:t>Compensación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2321B2" w:rsidRPr="00762DFA">
        <w:rPr>
          <w:rFonts w:ascii="Calibri" w:hAnsi="Calibri" w:cs="Calibri"/>
          <w:sz w:val="18"/>
          <w:szCs w:val="18"/>
          <w:lang w:val="es-ES"/>
        </w:rPr>
        <w:t>se refiere a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 la devolución</w:t>
      </w:r>
      <w:r w:rsidR="004B5FA0" w:rsidRPr="00762DFA">
        <w:rPr>
          <w:rFonts w:ascii="Calibri" w:hAnsi="Calibri" w:cs="Calibri"/>
          <w:sz w:val="18"/>
          <w:szCs w:val="18"/>
          <w:lang w:val="es-ES"/>
        </w:rPr>
        <w:t xml:space="preserve"> de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B5FA0" w:rsidRPr="00762DFA">
        <w:rPr>
          <w:rFonts w:ascii="Calibri" w:hAnsi="Calibri" w:cs="Calibri"/>
          <w:sz w:val="18"/>
          <w:szCs w:val="18"/>
          <w:lang w:val="es-ES"/>
        </w:rPr>
        <w:t>gastos incurridos por una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 persona</w:t>
      </w:r>
      <w:r w:rsidR="004B5FA0" w:rsidRPr="00762DFA">
        <w:rPr>
          <w:rFonts w:ascii="Calibri" w:hAnsi="Calibri" w:cs="Calibri"/>
          <w:sz w:val="18"/>
          <w:szCs w:val="18"/>
          <w:lang w:val="es-ES"/>
        </w:rPr>
        <w:t xml:space="preserve"> por su participación en una investigación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. Por ejemplo, la devolución del dinero </w:t>
      </w:r>
      <w:r w:rsidR="002321B2" w:rsidRPr="00762DFA">
        <w:rPr>
          <w:rFonts w:ascii="Calibri" w:hAnsi="Calibri" w:cs="Calibri"/>
          <w:sz w:val="18"/>
          <w:szCs w:val="18"/>
          <w:lang w:val="es-ES"/>
        </w:rPr>
        <w:t>por concepto de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 transporte.</w:t>
      </w:r>
    </w:p>
  </w:footnote>
  <w:footnote w:id="2">
    <w:p w14:paraId="19252C1C" w14:textId="4607ABAF" w:rsidR="007B722A" w:rsidRPr="00762DFA" w:rsidRDefault="007B722A" w:rsidP="00762DFA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es-CL"/>
        </w:rPr>
      </w:pPr>
      <w:r w:rsidRPr="00762DF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62DFA">
        <w:rPr>
          <w:rFonts w:ascii="Calibri" w:hAnsi="Calibri" w:cs="Calibri"/>
          <w:sz w:val="18"/>
          <w:szCs w:val="18"/>
          <w:lang w:val="es-CL"/>
        </w:rPr>
        <w:t xml:space="preserve"> </w:t>
      </w:r>
      <w:r w:rsidRPr="00762DFA">
        <w:rPr>
          <w:rFonts w:ascii="Calibri" w:hAnsi="Calibri" w:cs="Calibri"/>
          <w:i/>
          <w:iCs/>
          <w:sz w:val="18"/>
          <w:szCs w:val="18"/>
          <w:lang w:val="es-ES"/>
        </w:rPr>
        <w:t>Incentivo</w:t>
      </w:r>
      <w:r w:rsidR="0027129F" w:rsidRPr="00762DFA">
        <w:rPr>
          <w:rFonts w:ascii="Calibri" w:hAnsi="Calibri" w:cs="Calibri"/>
          <w:sz w:val="18"/>
          <w:szCs w:val="18"/>
          <w:lang w:val="es-ES"/>
        </w:rPr>
        <w:t xml:space="preserve"> se refiere a un p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remio o </w:t>
      </w:r>
      <w:r w:rsidR="002321B2" w:rsidRPr="00762DFA">
        <w:rPr>
          <w:rFonts w:ascii="Calibri" w:hAnsi="Calibri" w:cs="Calibri"/>
          <w:sz w:val="18"/>
          <w:szCs w:val="18"/>
          <w:lang w:val="es-ES"/>
        </w:rPr>
        <w:t>beneficio</w:t>
      </w:r>
      <w:r w:rsidRPr="00762DFA">
        <w:rPr>
          <w:rFonts w:ascii="Calibri" w:hAnsi="Calibri" w:cs="Calibri"/>
          <w:sz w:val="18"/>
          <w:szCs w:val="18"/>
          <w:lang w:val="es-ES"/>
        </w:rPr>
        <w:t xml:space="preserve"> económico que se le ofrece o entrega a una persona para que participe de una </w:t>
      </w:r>
      <w:r w:rsidRPr="00762DFA">
        <w:rPr>
          <w:rFonts w:asciiTheme="minorHAnsi" w:hAnsiTheme="minorHAnsi" w:cstheme="minorHAnsi"/>
          <w:sz w:val="18"/>
          <w:szCs w:val="18"/>
          <w:lang w:val="es-ES"/>
        </w:rPr>
        <w:t>investigación</w:t>
      </w:r>
      <w:r w:rsidR="002321B2" w:rsidRPr="00762DFA">
        <w:rPr>
          <w:rFonts w:asciiTheme="minorHAnsi" w:hAnsiTheme="minorHAnsi" w:cstheme="minorHAnsi"/>
          <w:sz w:val="18"/>
          <w:szCs w:val="18"/>
          <w:lang w:val="es-ES"/>
        </w:rPr>
        <w:t>. Por ejemplo</w:t>
      </w:r>
      <w:r w:rsidR="0027129F" w:rsidRPr="00762DFA">
        <w:rPr>
          <w:rFonts w:asciiTheme="minorHAnsi" w:hAnsiTheme="minorHAnsi" w:cstheme="minorHAnsi"/>
          <w:sz w:val="18"/>
          <w:szCs w:val="18"/>
          <w:lang w:val="es-ES"/>
        </w:rPr>
        <w:t>,</w:t>
      </w:r>
      <w:r w:rsidR="002321B2" w:rsidRPr="00762DFA">
        <w:rPr>
          <w:rFonts w:asciiTheme="minorHAnsi" w:hAnsiTheme="minorHAnsi" w:cstheme="minorHAnsi"/>
          <w:sz w:val="18"/>
          <w:szCs w:val="18"/>
          <w:lang w:val="es-ES"/>
        </w:rPr>
        <w:t xml:space="preserve"> ofrecer</w:t>
      </w:r>
      <w:r w:rsidR="0027129F" w:rsidRPr="00762DFA">
        <w:rPr>
          <w:rFonts w:asciiTheme="minorHAnsi" w:hAnsiTheme="minorHAnsi" w:cstheme="minorHAnsi"/>
          <w:sz w:val="18"/>
          <w:szCs w:val="18"/>
          <w:lang w:val="es-ES"/>
        </w:rPr>
        <w:t xml:space="preserve"> una Giftcard por participar.</w:t>
      </w:r>
    </w:p>
  </w:footnote>
  <w:footnote w:id="3">
    <w:p w14:paraId="00F3901C" w14:textId="3973A3B4" w:rsidR="00A94A90" w:rsidRPr="00A94A90" w:rsidRDefault="00A94A90" w:rsidP="00762DFA">
      <w:pPr>
        <w:pStyle w:val="FootnoteText"/>
        <w:jc w:val="both"/>
        <w:rPr>
          <w:lang w:val="es-ES"/>
        </w:rPr>
      </w:pPr>
      <w:r w:rsidRPr="00762DF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762DFA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Pr="00762DFA">
        <w:rPr>
          <w:rFonts w:asciiTheme="minorHAnsi" w:hAnsiTheme="minorHAnsi" w:cstheme="minorHAnsi"/>
          <w:i/>
          <w:iCs/>
          <w:sz w:val="18"/>
          <w:szCs w:val="18"/>
          <w:lang w:val="es-ES"/>
        </w:rPr>
        <w:t>Gratificación</w:t>
      </w:r>
      <w:r w:rsidRPr="00762DFA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27129F" w:rsidRPr="00762DFA">
        <w:rPr>
          <w:rFonts w:asciiTheme="minorHAnsi" w:hAnsiTheme="minorHAnsi" w:cstheme="minorHAnsi"/>
          <w:sz w:val="18"/>
          <w:szCs w:val="18"/>
          <w:lang w:val="es-ES"/>
        </w:rPr>
        <w:t>se refiere a</w:t>
      </w:r>
      <w:r w:rsidRPr="00762DFA">
        <w:rPr>
          <w:rFonts w:asciiTheme="minorHAnsi" w:hAnsiTheme="minorHAnsi" w:cstheme="minorHAnsi"/>
          <w:sz w:val="18"/>
          <w:szCs w:val="18"/>
          <w:lang w:val="es-ES"/>
        </w:rPr>
        <w:t xml:space="preserve"> la demostración de agradecimiento a un participante por haber contribuido a la investigación</w:t>
      </w:r>
      <w:r w:rsidR="0027129F" w:rsidRPr="00762DFA">
        <w:rPr>
          <w:rFonts w:asciiTheme="minorHAnsi" w:hAnsiTheme="minorHAnsi" w:cstheme="minorHAnsi"/>
          <w:sz w:val="18"/>
          <w:szCs w:val="18"/>
          <w:lang w:val="es-ES"/>
        </w:rPr>
        <w:t>. Por ejemplo, regalar un dulce a los niños que participaron de la investigación</w:t>
      </w:r>
      <w:r w:rsidR="0027129F">
        <w:rPr>
          <w:rFonts w:asciiTheme="minorHAnsi" w:hAnsiTheme="minorHAnsi" w:cstheme="minorHAns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EFA5" w14:textId="77777777" w:rsidR="000D3748" w:rsidRDefault="00AC6169">
    <w:pPr>
      <w:pStyle w:val="Header"/>
      <w:ind w:left="-567"/>
    </w:pPr>
    <w:r>
      <w:rPr>
        <w:lang w:val="es-C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F7BE" w14:textId="27EA2760" w:rsidR="00447104" w:rsidRDefault="00FC08EE" w:rsidP="00FC08EE">
    <w:pPr>
      <w:pStyle w:val="Header"/>
      <w:jc w:val="center"/>
    </w:pPr>
    <w:r>
      <w:rPr>
        <w:noProof/>
      </w:rPr>
      <w:drawing>
        <wp:inline distT="0" distB="0" distL="0" distR="0" wp14:anchorId="1F043B14" wp14:editId="005B35E7">
          <wp:extent cx="1293607" cy="1057275"/>
          <wp:effectExtent l="0" t="0" r="1905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0" cy="10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AC9"/>
    <w:multiLevelType w:val="hybridMultilevel"/>
    <w:tmpl w:val="C87615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291"/>
    <w:multiLevelType w:val="hybridMultilevel"/>
    <w:tmpl w:val="E5020540"/>
    <w:lvl w:ilvl="0" w:tplc="B51C8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244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EC2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F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2C9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025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C6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D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0CA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2B55"/>
    <w:multiLevelType w:val="hybridMultilevel"/>
    <w:tmpl w:val="2A820750"/>
    <w:lvl w:ilvl="0" w:tplc="F8962E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091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0E7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4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C5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0F1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5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C0C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45B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69"/>
    <w:rsid w:val="0005690C"/>
    <w:rsid w:val="000D1811"/>
    <w:rsid w:val="000E37C6"/>
    <w:rsid w:val="00101837"/>
    <w:rsid w:val="001E702B"/>
    <w:rsid w:val="002321B2"/>
    <w:rsid w:val="00233D20"/>
    <w:rsid w:val="0027129F"/>
    <w:rsid w:val="002D135F"/>
    <w:rsid w:val="003D08AC"/>
    <w:rsid w:val="00422F0A"/>
    <w:rsid w:val="004A5D2E"/>
    <w:rsid w:val="004B5FA0"/>
    <w:rsid w:val="004B6BEC"/>
    <w:rsid w:val="00510339"/>
    <w:rsid w:val="005F765A"/>
    <w:rsid w:val="00614933"/>
    <w:rsid w:val="00640634"/>
    <w:rsid w:val="006725C5"/>
    <w:rsid w:val="006B4668"/>
    <w:rsid w:val="006B7BA1"/>
    <w:rsid w:val="006E5D68"/>
    <w:rsid w:val="00762DFA"/>
    <w:rsid w:val="007809C1"/>
    <w:rsid w:val="007B4AAC"/>
    <w:rsid w:val="007B722A"/>
    <w:rsid w:val="008056C4"/>
    <w:rsid w:val="008220DE"/>
    <w:rsid w:val="0089451D"/>
    <w:rsid w:val="008A35C1"/>
    <w:rsid w:val="008E1B0F"/>
    <w:rsid w:val="009321FD"/>
    <w:rsid w:val="009603C7"/>
    <w:rsid w:val="00A94A90"/>
    <w:rsid w:val="00AA43F7"/>
    <w:rsid w:val="00AC6169"/>
    <w:rsid w:val="00AD086C"/>
    <w:rsid w:val="00AE2F98"/>
    <w:rsid w:val="00B37DE4"/>
    <w:rsid w:val="00B575C4"/>
    <w:rsid w:val="00BB07F0"/>
    <w:rsid w:val="00BD38F5"/>
    <w:rsid w:val="00BF0053"/>
    <w:rsid w:val="00BF74AC"/>
    <w:rsid w:val="00C773F0"/>
    <w:rsid w:val="00C83156"/>
    <w:rsid w:val="00CE7C00"/>
    <w:rsid w:val="00DA4EED"/>
    <w:rsid w:val="00DB70E7"/>
    <w:rsid w:val="00E75820"/>
    <w:rsid w:val="00F217A2"/>
    <w:rsid w:val="00F80BDF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19756"/>
  <w15:chartTrackingRefBased/>
  <w15:docId w15:val="{FABBF49C-2F33-4EC5-9F24-2B2B5D6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merodepgina1">
    <w:name w:val="Número de página1"/>
    <w:basedOn w:val="DefaultParagraphFont"/>
    <w:rsid w:val="00AC6169"/>
  </w:style>
  <w:style w:type="paragraph" w:styleId="Header">
    <w:name w:val="header"/>
    <w:basedOn w:val="Normal"/>
    <w:link w:val="HeaderChar"/>
    <w:rsid w:val="00AC6169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169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AC616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69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6B7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C6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C6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9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9C1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09C1"/>
    <w:rPr>
      <w:vertAlign w:val="superscript"/>
    </w:rPr>
  </w:style>
  <w:style w:type="paragraph" w:styleId="Revision">
    <w:name w:val="Revision"/>
    <w:hidden/>
    <w:uiPriority w:val="99"/>
    <w:semiHidden/>
    <w:rsid w:val="004A5D2E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21C4-9F69-4E75-AC7C-C7C58980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Leisewitz Velasco</dc:creator>
  <cp:keywords/>
  <dc:description/>
  <cp:lastModifiedBy>Bernardo Lautaro Aguilera Dreyse</cp:lastModifiedBy>
  <cp:revision>16</cp:revision>
  <dcterms:created xsi:type="dcterms:W3CDTF">2021-12-29T11:58:00Z</dcterms:created>
  <dcterms:modified xsi:type="dcterms:W3CDTF">2023-09-20T14:16:00Z</dcterms:modified>
</cp:coreProperties>
</file>